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sidRPr="0068076B">
        <w:rPr>
          <w:rFonts w:ascii="Times New Roman" w:eastAsia="Times New Roman" w:hAnsi="Times New Roman" w:cs="Times New Roman"/>
          <w:b/>
          <w:color w:val="212121"/>
          <w:sz w:val="28"/>
          <w:szCs w:val="28"/>
          <w:lang w:val="kk-KZ" w:eastAsia="ru-RU"/>
        </w:rPr>
        <w:t xml:space="preserve">Мемлекеттік қызметтер көрсету бойынша </w:t>
      </w:r>
      <w:r w:rsidRPr="0068076B">
        <w:rPr>
          <w:rFonts w:ascii="Times New Roman" w:hAnsi="Times New Roman" w:cs="Times New Roman"/>
          <w:b/>
          <w:sz w:val="28"/>
          <w:szCs w:val="28"/>
          <w:lang w:val="kk-KZ"/>
        </w:rPr>
        <w:t>« Солтүстік Қ</w:t>
      </w:r>
      <w:r w:rsidR="00093997">
        <w:rPr>
          <w:rFonts w:ascii="Times New Roman" w:hAnsi="Times New Roman" w:cs="Times New Roman"/>
          <w:b/>
          <w:sz w:val="28"/>
          <w:szCs w:val="28"/>
          <w:lang w:val="kk-KZ"/>
        </w:rPr>
        <w:t>азақстан о</w:t>
      </w:r>
      <w:r w:rsidR="000363D4">
        <w:rPr>
          <w:rFonts w:ascii="Times New Roman" w:hAnsi="Times New Roman" w:cs="Times New Roman"/>
          <w:b/>
          <w:sz w:val="28"/>
          <w:szCs w:val="28"/>
          <w:lang w:val="kk-KZ"/>
        </w:rPr>
        <w:t>блысы Аққайың ауданы Астраханка</w:t>
      </w:r>
      <w:r w:rsidR="00093997">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ауылдық округі әкімінің </w:t>
      </w:r>
      <w:r w:rsidRPr="0068076B">
        <w:rPr>
          <w:rFonts w:ascii="Times New Roman" w:hAnsi="Times New Roman" w:cs="Times New Roman"/>
          <w:b/>
          <w:sz w:val="28"/>
          <w:szCs w:val="28"/>
          <w:lang w:val="kk-KZ"/>
        </w:rPr>
        <w:t>аппараты»</w:t>
      </w:r>
      <w:r w:rsidRPr="0068076B">
        <w:rPr>
          <w:rFonts w:ascii="Times New Roman" w:eastAsia="Times New Roman" w:hAnsi="Times New Roman" w:cs="Times New Roman"/>
          <w:b/>
          <w:color w:val="212121"/>
          <w:sz w:val="28"/>
          <w:szCs w:val="28"/>
          <w:lang w:val="kk-KZ" w:eastAsia="ru-RU"/>
        </w:rPr>
        <w:t xml:space="preserve">коммуналдық мемлекеттік </w:t>
      </w:r>
      <w:r w:rsidRPr="0068076B">
        <w:rPr>
          <w:rFonts w:ascii="Times New Roman" w:hAnsi="Times New Roman" w:cs="Times New Roman"/>
          <w:b/>
          <w:sz w:val="28"/>
          <w:szCs w:val="28"/>
          <w:lang w:val="kk-KZ"/>
        </w:rPr>
        <w:t>мекемесінің</w:t>
      </w:r>
      <w:r>
        <w:rPr>
          <w:rFonts w:ascii="Times New Roman" w:eastAsia="Times New Roman" w:hAnsi="Times New Roman" w:cs="Times New Roman"/>
          <w:b/>
          <w:color w:val="212121"/>
          <w:sz w:val="28"/>
          <w:szCs w:val="28"/>
          <w:lang w:val="kk-KZ" w:eastAsia="ru-RU"/>
        </w:rPr>
        <w:t>қызметі</w:t>
      </w:r>
      <w:r w:rsidRPr="0068076B">
        <w:rPr>
          <w:rFonts w:ascii="Times New Roman" w:eastAsia="Times New Roman" w:hAnsi="Times New Roman" w:cs="Times New Roman"/>
          <w:b/>
          <w:color w:val="212121"/>
          <w:sz w:val="28"/>
          <w:szCs w:val="28"/>
          <w:lang w:val="kk-KZ" w:eastAsia="ru-RU"/>
        </w:rPr>
        <w:t xml:space="preserve"> туралы</w:t>
      </w:r>
    </w:p>
    <w:p w:rsidR="0068076B" w:rsidRPr="0068076B" w:rsidRDefault="0068076B" w:rsidP="0068076B">
      <w:pPr>
        <w:pStyle w:val="HTML"/>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(Есепті кезең 2016)</w:t>
      </w:r>
    </w:p>
    <w:p w:rsidR="0068076B" w:rsidRP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Pr>
          <w:rFonts w:ascii="Times New Roman" w:eastAsia="Times New Roman" w:hAnsi="Times New Roman" w:cs="Times New Roman"/>
          <w:b/>
          <w:color w:val="212121"/>
          <w:sz w:val="28"/>
          <w:szCs w:val="28"/>
          <w:lang w:val="kk-KZ" w:eastAsia="ru-RU"/>
        </w:rPr>
        <w:t>ЕСЕП</w:t>
      </w:r>
    </w:p>
    <w:p w:rsidR="0068076B" w:rsidRPr="0068076B" w:rsidRDefault="0068076B" w:rsidP="0068076B">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68076B">
        <w:rPr>
          <w:rFonts w:ascii="Times New Roman" w:eastAsia="Times New Roman" w:hAnsi="Times New Roman" w:cs="Times New Roman"/>
          <w:b/>
          <w:color w:val="1E1E1E"/>
          <w:sz w:val="28"/>
          <w:szCs w:val="28"/>
          <w:lang w:val="kk-KZ" w:eastAsia="ru-RU"/>
        </w:rPr>
        <w:t>1. Жалпы ережелер</w:t>
      </w:r>
    </w:p>
    <w:p w:rsidR="006D6A03" w:rsidRDefault="0068076B" w:rsidP="00135EE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8076B">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68076B" w:rsidRDefault="0068076B" w:rsidP="00135EE9">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sidR="00093997">
        <w:rPr>
          <w:rFonts w:ascii="Times New Roman" w:hAnsi="Times New Roman" w:cs="Times New Roman"/>
          <w:sz w:val="28"/>
          <w:szCs w:val="28"/>
          <w:lang w:val="kk-KZ"/>
        </w:rPr>
        <w:t>н о</w:t>
      </w:r>
      <w:r w:rsidR="000363D4">
        <w:rPr>
          <w:rFonts w:ascii="Times New Roman" w:hAnsi="Times New Roman" w:cs="Times New Roman"/>
          <w:sz w:val="28"/>
          <w:szCs w:val="28"/>
          <w:lang w:val="kk-KZ"/>
        </w:rPr>
        <w:t>блысы Аққайың ауданы Астраханка</w:t>
      </w:r>
      <w:r w:rsidRPr="0068076B">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Pr>
          <w:rFonts w:ascii="Times New Roman" w:hAnsi="Times New Roman" w:cs="Times New Roman"/>
          <w:sz w:val="28"/>
          <w:szCs w:val="28"/>
          <w:lang w:val="kk-KZ"/>
        </w:rPr>
        <w:t>.</w:t>
      </w:r>
      <w:r>
        <w:rPr>
          <w:rFonts w:ascii="Times New Roman" w:hAnsi="Times New Roman" w:cs="Times New Roman"/>
          <w:color w:val="212121"/>
          <w:sz w:val="28"/>
          <w:szCs w:val="28"/>
          <w:lang w:val="kk-KZ"/>
        </w:rPr>
        <w:t>А</w:t>
      </w:r>
      <w:r w:rsidR="00093997">
        <w:rPr>
          <w:rFonts w:ascii="Times New Roman" w:hAnsi="Times New Roman" w:cs="Times New Roman"/>
          <w:color w:val="212121"/>
          <w:sz w:val="28"/>
          <w:szCs w:val="28"/>
          <w:lang w:val="kk-KZ"/>
        </w:rPr>
        <w:t>уылдық округі әкімі Григорьевка</w:t>
      </w:r>
      <w:r w:rsidRPr="0068076B">
        <w:rPr>
          <w:rFonts w:ascii="Times New Roman" w:hAnsi="Times New Roman" w:cs="Times New Roman"/>
          <w:color w:val="212121"/>
          <w:sz w:val="28"/>
          <w:szCs w:val="28"/>
          <w:lang w:val="kk-KZ"/>
        </w:rPr>
        <w:t xml:space="preserve"> Аққайың ауданы Солтүстiк Қазақстан облысының негізгі мақсаттары болып табылады</w:t>
      </w:r>
      <w:r w:rsidR="00135EE9">
        <w:rPr>
          <w:rFonts w:ascii="Times New Roman" w:hAnsi="Times New Roman" w:cs="Times New Roman"/>
          <w:color w:val="212121"/>
          <w:sz w:val="28"/>
          <w:szCs w:val="28"/>
          <w:lang w:val="kk-KZ"/>
        </w:rPr>
        <w:t>:</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ауылдық округ әкімі қызметін қаржылық-шаруашылық және материалдық-техникалық қамтамасыз ету;</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135EE9" w:rsidRDefault="00135EE9" w:rsidP="00135EE9">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sidRPr="00135EE9">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sidRPr="00135EE9">
        <w:rPr>
          <w:rFonts w:ascii="Times New Roman" w:hAnsi="Times New Roman" w:cs="Times New Roman"/>
          <w:color w:val="000000"/>
          <w:spacing w:val="2"/>
          <w:sz w:val="28"/>
          <w:szCs w:val="28"/>
          <w:shd w:val="clear" w:color="auto" w:fill="FFFFFF"/>
          <w:lang w:val="kk-KZ"/>
        </w:rPr>
        <w:t>2) Мемлекеттік көрсетілетін қызметтер туралы ақпарат:</w:t>
      </w:r>
      <w:r w:rsidRPr="00135EE9">
        <w:rPr>
          <w:rFonts w:ascii="Times New Roman" w:hAnsi="Times New Roman" w:cs="Times New Roman"/>
          <w:sz w:val="28"/>
          <w:szCs w:val="28"/>
          <w:lang w:val="kk-KZ"/>
        </w:rPr>
        <w:t>«Солтүстік Қазақста</w:t>
      </w:r>
      <w:r w:rsidR="00093997">
        <w:rPr>
          <w:rFonts w:ascii="Times New Roman" w:hAnsi="Times New Roman" w:cs="Times New Roman"/>
          <w:sz w:val="28"/>
          <w:szCs w:val="28"/>
          <w:lang w:val="kk-KZ"/>
        </w:rPr>
        <w:t>н о</w:t>
      </w:r>
      <w:r w:rsidR="000363D4">
        <w:rPr>
          <w:rFonts w:ascii="Times New Roman" w:hAnsi="Times New Roman" w:cs="Times New Roman"/>
          <w:sz w:val="28"/>
          <w:szCs w:val="28"/>
          <w:lang w:val="kk-KZ"/>
        </w:rPr>
        <w:t>блысы Аққайың ауданы Астраханка</w:t>
      </w:r>
      <w:r w:rsidR="00093997">
        <w:rPr>
          <w:rFonts w:ascii="Times New Roman" w:hAnsi="Times New Roman" w:cs="Times New Roman"/>
          <w:sz w:val="28"/>
          <w:szCs w:val="28"/>
          <w:lang w:val="kk-KZ"/>
        </w:rPr>
        <w:t xml:space="preserve"> </w:t>
      </w:r>
      <w:r w:rsidRPr="00135EE9">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sidRPr="00135EE9">
        <w:rPr>
          <w:rFonts w:ascii="Times New Roman" w:hAnsi="Times New Roman" w:cs="Times New Roman"/>
          <w:color w:val="212121"/>
          <w:sz w:val="28"/>
          <w:szCs w:val="28"/>
          <w:lang w:val="kk-KZ"/>
        </w:rPr>
        <w:t xml:space="preserve"> Жыл басынан тамыздың соңына 6 мемлекеттік қызметтер, берілді бар мемлекеттік қызметтердің 7 түрлері қол жетімді болады. Қызметтер тікелей әкімі беріледі, 5 қосымша қызме</w:t>
      </w:r>
      <w:r>
        <w:rPr>
          <w:rFonts w:ascii="Times New Roman" w:hAnsi="Times New Roman" w:cs="Times New Roman"/>
          <w:color w:val="212121"/>
          <w:sz w:val="28"/>
          <w:szCs w:val="28"/>
          <w:lang w:val="kk-KZ"/>
        </w:rPr>
        <w:t>ттер Мемлекеттік корпорациясы «А</w:t>
      </w:r>
      <w:r w:rsidRPr="00135EE9">
        <w:rPr>
          <w:rFonts w:ascii="Times New Roman" w:hAnsi="Times New Roman" w:cs="Times New Roman"/>
          <w:color w:val="212121"/>
          <w:sz w:val="28"/>
          <w:szCs w:val="28"/>
          <w:lang w:val="kk-KZ"/>
        </w:rPr>
        <w:t>заматтарды Үкімет» арқылы беріледі.</w:t>
      </w:r>
    </w:p>
    <w:p w:rsidR="00135EE9" w:rsidRPr="00135EE9" w:rsidRDefault="00135EE9"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Pr="00135EE9">
        <w:rPr>
          <w:rFonts w:ascii="Times New Roman" w:eastAsia="Times New Roman" w:hAnsi="Times New Roman" w:cs="Times New Roman"/>
          <w:color w:val="212121"/>
          <w:sz w:val="28"/>
          <w:szCs w:val="28"/>
          <w:lang w:val="kk-KZ" w:eastAsia="ru-RU"/>
        </w:rPr>
        <w:t>Барлық мемлекеттік (7 қызметтер) қызметтер тегін беріледі.</w:t>
      </w:r>
    </w:p>
    <w:p w:rsidR="00135EE9" w:rsidRPr="00135EE9" w:rsidRDefault="00FF5D66"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00135EE9" w:rsidRPr="00135EE9">
        <w:rPr>
          <w:rFonts w:ascii="Times New Roman" w:eastAsia="Times New Roman" w:hAnsi="Times New Roman" w:cs="Times New Roman"/>
          <w:color w:val="212121"/>
          <w:sz w:val="28"/>
          <w:szCs w:val="28"/>
          <w:lang w:val="kk-KZ" w:eastAsia="ru-RU"/>
        </w:rPr>
        <w:t>4 қызметтер қағаз E қарастырылған 7 қызметтер (ішінара автоматтандырылған), 3 қызметтер тек қағаз түрінде беріледі.</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7 Мемлекеттік қызметтер Мемлекеттік қызметтерді көрсету стандарттары мен регламенттері бекітеді.</w:t>
      </w:r>
      <w:r w:rsidR="00FF5D66" w:rsidRPr="00135EE9">
        <w:rPr>
          <w:rFonts w:ascii="Times New Roman" w:hAnsi="Times New Roman" w:cs="Times New Roman"/>
          <w:color w:val="212121"/>
          <w:sz w:val="28"/>
          <w:szCs w:val="28"/>
          <w:lang w:val="kk-KZ"/>
        </w:rPr>
        <w:t>2013 жылғы 18 қыркүйектегі №.983</w:t>
      </w:r>
      <w:r w:rsidR="00093997">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sidR="00FF5D66">
        <w:rPr>
          <w:rFonts w:ascii="Times New Roman" w:hAnsi="Times New Roman" w:cs="Times New Roman"/>
          <w:color w:val="212121"/>
          <w:sz w:val="28"/>
          <w:szCs w:val="28"/>
          <w:lang w:val="kk-KZ"/>
        </w:rPr>
        <w:t>р көрсету тізіліміне сәйкес.</w:t>
      </w:r>
    </w:p>
    <w:p w:rsidR="00135EE9" w:rsidRPr="00FF5D66" w:rsidRDefault="00FF5D66"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r>
      <w:r w:rsidRPr="00FF5D66">
        <w:rPr>
          <w:rFonts w:ascii="Times New Roman" w:hAnsi="Times New Roman" w:cs="Times New Roman"/>
          <w:color w:val="000000"/>
          <w:spacing w:val="2"/>
          <w:sz w:val="28"/>
          <w:szCs w:val="28"/>
          <w:shd w:val="clear" w:color="auto" w:fill="FFFFFF"/>
          <w:lang w:val="kk-KZ"/>
        </w:rPr>
        <w:t>3) Барынша талап ететін мемлекеттік көрсетілетін қызметтер туралы ақпарат.</w:t>
      </w:r>
    </w:p>
    <w:p w:rsidR="00157555" w:rsidRPr="00EB77D7" w:rsidRDefault="00157555" w:rsidP="00157555">
      <w:pPr>
        <w:pStyle w:val="HTML"/>
        <w:shd w:val="clear" w:color="auto" w:fill="FFFFFF"/>
        <w:ind w:firstLine="709"/>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Статистикалық деректер бойын</w:t>
      </w:r>
      <w:r w:rsidR="000363D4">
        <w:rPr>
          <w:rFonts w:ascii="Times New Roman" w:hAnsi="Times New Roman" w:cs="Times New Roman"/>
          <w:sz w:val="28"/>
          <w:szCs w:val="28"/>
          <w:lang w:val="kk-KZ"/>
        </w:rPr>
        <w:t xml:space="preserve">ша 2016 жылы әкім аппаратымен </w:t>
      </w:r>
      <w:r w:rsidRPr="00EB77D7">
        <w:rPr>
          <w:rFonts w:ascii="Times New Roman" w:hAnsi="Times New Roman" w:cs="Times New Roman"/>
          <w:sz w:val="28"/>
          <w:szCs w:val="28"/>
          <w:lang w:val="kk-KZ"/>
        </w:rPr>
        <w:t xml:space="preserve"> мемлекеттік қызмет көрсетілген, соның ішінде:</w:t>
      </w:r>
      <w:r w:rsidR="00FF5D66" w:rsidRPr="00EB77D7">
        <w:rPr>
          <w:rFonts w:ascii="Times New Roman" w:hAnsi="Times New Roman" w:cs="Times New Roman"/>
          <w:sz w:val="28"/>
          <w:szCs w:val="28"/>
          <w:lang w:val="kk-KZ"/>
        </w:rPr>
        <w:tab/>
      </w:r>
    </w:p>
    <w:p w:rsidR="00FF5D66" w:rsidRPr="00EB77D7" w:rsidRDefault="00157555" w:rsidP="00FF5D66">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 xml:space="preserve"> </w:t>
      </w:r>
      <w:r w:rsidR="00FF5D66" w:rsidRPr="00EB77D7">
        <w:rPr>
          <w:rFonts w:ascii="Times New Roman" w:hAnsi="Times New Roman" w:cs="Times New Roman"/>
          <w:sz w:val="28"/>
          <w:szCs w:val="28"/>
          <w:lang w:val="kk-KZ"/>
        </w:rPr>
        <w:t xml:space="preserve">«Жеке </w:t>
      </w:r>
      <w:r w:rsidRPr="00EB77D7">
        <w:rPr>
          <w:rFonts w:ascii="Times New Roman" w:hAnsi="Times New Roman" w:cs="Times New Roman"/>
          <w:sz w:val="28"/>
          <w:szCs w:val="28"/>
          <w:lang w:val="kk-KZ"/>
        </w:rPr>
        <w:t>қосалқы шаруашылығы бар туралы анықтамалар беру»</w:t>
      </w:r>
      <w:r w:rsidR="00FF5D66" w:rsidRPr="00EB77D7">
        <w:rPr>
          <w:rFonts w:ascii="Times New Roman" w:hAnsi="Times New Roman" w:cs="Times New Roman"/>
          <w:sz w:val="28"/>
          <w:szCs w:val="28"/>
          <w:lang w:val="kk-KZ"/>
        </w:rPr>
        <w:t xml:space="preserve"> - </w:t>
      </w:r>
      <w:r w:rsidR="000363D4">
        <w:rPr>
          <w:rFonts w:ascii="Times New Roman" w:hAnsi="Times New Roman" w:cs="Times New Roman"/>
          <w:sz w:val="28"/>
          <w:szCs w:val="28"/>
          <w:lang w:val="kk-KZ"/>
        </w:rPr>
        <w:t>12</w:t>
      </w:r>
      <w:r w:rsidR="00FF5D66" w:rsidRPr="00EB77D7">
        <w:rPr>
          <w:rFonts w:ascii="Times New Roman" w:hAnsi="Times New Roman" w:cs="Times New Roman"/>
          <w:sz w:val="28"/>
          <w:szCs w:val="28"/>
          <w:lang w:val="kk-KZ"/>
        </w:rPr>
        <w:t xml:space="preserve"> қызмет көрсету немесе көрсетілетін қызметтердің жалпы санының </w:t>
      </w:r>
      <w:r w:rsidR="000363D4">
        <w:rPr>
          <w:rFonts w:ascii="Times New Roman" w:hAnsi="Times New Roman" w:cs="Times New Roman"/>
          <w:sz w:val="28"/>
          <w:szCs w:val="28"/>
          <w:lang w:val="kk-KZ"/>
        </w:rPr>
        <w:t>75</w:t>
      </w:r>
      <w:r w:rsidR="00FF5D66" w:rsidRPr="00EB77D7">
        <w:rPr>
          <w:rFonts w:ascii="Times New Roman" w:hAnsi="Times New Roman" w:cs="Times New Roman"/>
          <w:sz w:val="28"/>
          <w:szCs w:val="28"/>
          <w:lang w:val="kk-KZ"/>
        </w:rPr>
        <w:t>%.</w:t>
      </w:r>
    </w:p>
    <w:p w:rsidR="00093997" w:rsidRPr="00093997" w:rsidRDefault="00093997" w:rsidP="00FF5D66">
      <w:pPr>
        <w:pStyle w:val="HTML"/>
        <w:shd w:val="clear" w:color="auto" w:fill="FFFFFF"/>
        <w:jc w:val="both"/>
        <w:rPr>
          <w:rFonts w:ascii="Times New Roman" w:hAnsi="Times New Roman" w:cs="Times New Roman"/>
          <w:color w:val="FF0000"/>
          <w:sz w:val="28"/>
          <w:szCs w:val="28"/>
          <w:lang w:val="kk-KZ"/>
        </w:rPr>
      </w:pPr>
    </w:p>
    <w:p w:rsidR="00093997" w:rsidRPr="00093997" w:rsidRDefault="00093997" w:rsidP="00FF5D66">
      <w:pPr>
        <w:pStyle w:val="HTML"/>
        <w:shd w:val="clear" w:color="auto" w:fill="FFFFFF"/>
        <w:jc w:val="both"/>
        <w:rPr>
          <w:rFonts w:ascii="Times New Roman" w:hAnsi="Times New Roman" w:cs="Times New Roman"/>
          <w:color w:val="FF0000"/>
          <w:sz w:val="28"/>
          <w:szCs w:val="28"/>
          <w:lang w:val="kk-KZ"/>
        </w:rPr>
      </w:pPr>
    </w:p>
    <w:p w:rsidR="00093997" w:rsidRPr="00FF5D66" w:rsidRDefault="00093997" w:rsidP="00FF5D66">
      <w:pPr>
        <w:pStyle w:val="HTML"/>
        <w:shd w:val="clear" w:color="auto" w:fill="FFFFFF"/>
        <w:jc w:val="both"/>
        <w:rPr>
          <w:rFonts w:ascii="Times New Roman" w:hAnsi="Times New Roman" w:cs="Times New Roman"/>
          <w:color w:val="212121"/>
          <w:sz w:val="28"/>
          <w:szCs w:val="28"/>
          <w:lang w:val="kk-KZ"/>
        </w:rPr>
      </w:pPr>
    </w:p>
    <w:p w:rsidR="0068076B" w:rsidRDefault="0068076B" w:rsidP="00135EE9">
      <w:pPr>
        <w:spacing w:after="0" w:line="240" w:lineRule="auto"/>
        <w:jc w:val="both"/>
        <w:rPr>
          <w:rFonts w:ascii="Times New Roman" w:hAnsi="Times New Roman" w:cs="Times New Roman"/>
          <w:sz w:val="28"/>
          <w:szCs w:val="28"/>
          <w:lang w:val="kk-KZ"/>
        </w:rPr>
      </w:pPr>
    </w:p>
    <w:p w:rsidR="00FF5D66" w:rsidRDefault="00FF5D66" w:rsidP="00FF5D66">
      <w:pPr>
        <w:spacing w:after="0" w:line="240" w:lineRule="auto"/>
        <w:jc w:val="center"/>
        <w:rPr>
          <w:rFonts w:ascii="Times New Roman" w:hAnsi="Times New Roman" w:cs="Times New Roman"/>
          <w:b/>
          <w:color w:val="000000"/>
          <w:spacing w:val="2"/>
          <w:sz w:val="28"/>
          <w:szCs w:val="28"/>
          <w:shd w:val="clear" w:color="auto" w:fill="FFFFFF"/>
          <w:lang w:val="kk-KZ"/>
        </w:rPr>
      </w:pPr>
      <w:r w:rsidRPr="00093997">
        <w:rPr>
          <w:rFonts w:ascii="Times New Roman" w:hAnsi="Times New Roman" w:cs="Times New Roman"/>
          <w:b/>
          <w:color w:val="000000"/>
          <w:spacing w:val="2"/>
          <w:sz w:val="28"/>
          <w:szCs w:val="28"/>
          <w:shd w:val="clear" w:color="auto" w:fill="FFFFFF"/>
          <w:lang w:val="kk-KZ"/>
        </w:rPr>
        <w:lastRenderedPageBreak/>
        <w:t>2. Көрсетілетін</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қызметті</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алушылармен</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жұмыс</w:t>
      </w:r>
    </w:p>
    <w:p w:rsidR="00FF5D66" w:rsidRDefault="00FF5D66" w:rsidP="00FF5D66">
      <w:pPr>
        <w:spacing w:after="0" w:line="240" w:lineRule="auto"/>
        <w:jc w:val="both"/>
        <w:rPr>
          <w:rFonts w:ascii="Times New Roman" w:hAnsi="Times New Roman" w:cs="Times New Roman"/>
          <w:b/>
          <w:color w:val="000000"/>
          <w:spacing w:val="2"/>
          <w:sz w:val="28"/>
          <w:szCs w:val="28"/>
          <w:shd w:val="clear" w:color="auto" w:fill="FFFFFF"/>
          <w:lang w:val="kk-KZ"/>
        </w:rPr>
      </w:pP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Fonts w:ascii="Times New Roman" w:hAnsi="Times New Roman" w:cs="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w:t>
      </w:r>
      <w:r w:rsidR="00093997">
        <w:rPr>
          <w:rFonts w:ascii="Times New Roman" w:hAnsi="Times New Roman" w:cs="Times New Roman"/>
          <w:color w:val="212121"/>
          <w:sz w:val="28"/>
          <w:szCs w:val="28"/>
          <w:lang w:val="kk-KZ"/>
        </w:rPr>
        <w:t>ауы</w:t>
      </w:r>
      <w:r w:rsidR="000363D4">
        <w:rPr>
          <w:rFonts w:ascii="Times New Roman" w:hAnsi="Times New Roman" w:cs="Times New Roman"/>
          <w:color w:val="212121"/>
          <w:sz w:val="28"/>
          <w:szCs w:val="28"/>
          <w:lang w:val="kk-KZ"/>
        </w:rPr>
        <w:t>лдық округінің әкімі Астраханка</w:t>
      </w:r>
      <w:r w:rsidRPr="00FF5D66">
        <w:rPr>
          <w:rFonts w:ascii="Times New Roman" w:hAnsi="Times New Roman" w:cs="Times New Roman"/>
          <w:color w:val="212121"/>
          <w:sz w:val="28"/>
          <w:szCs w:val="28"/>
          <w:lang w:val="kk-KZ"/>
        </w:rPr>
        <w:t xml:space="preserve"> Аққайың Аудандық ресурстық: бөлімінде </w:t>
      </w:r>
      <w:r w:rsidR="00B62505">
        <w:rPr>
          <w:rFonts w:ascii="Times New Roman" w:hAnsi="Times New Roman" w:cs="Times New Roman"/>
          <w:color w:val="212121"/>
          <w:sz w:val="28"/>
          <w:szCs w:val="28"/>
          <w:lang w:val="kk-KZ"/>
        </w:rPr>
        <w:t xml:space="preserve"> </w:t>
      </w:r>
      <w:r w:rsidR="000363D4">
        <w:rPr>
          <w:rFonts w:ascii="Times New Roman" w:hAnsi="Times New Roman"/>
          <w:bCs/>
          <w:sz w:val="28"/>
          <w:szCs w:val="28"/>
          <w:lang w:val="kk-KZ"/>
        </w:rPr>
        <w:t>а</w:t>
      </w:r>
      <w:r w:rsidR="00B62505" w:rsidRPr="00B62505">
        <w:rPr>
          <w:rFonts w:ascii="Times New Roman" w:hAnsi="Times New Roman"/>
          <w:bCs/>
          <w:sz w:val="28"/>
          <w:szCs w:val="28"/>
          <w:lang w:val="kk-KZ"/>
        </w:rPr>
        <w:t>so - ak.sko.kz</w:t>
      </w:r>
      <w:r w:rsidR="00B62505" w:rsidRPr="00B62505">
        <w:rPr>
          <w:rFonts w:ascii="Times New Roman" w:hAnsi="Times New Roman"/>
          <w:sz w:val="28"/>
          <w:szCs w:val="28"/>
          <w:lang w:val="kk-KZ"/>
        </w:rPr>
        <w:t xml:space="preserve">  </w:t>
      </w:r>
      <w:r w:rsidRPr="00FF5D66">
        <w:rPr>
          <w:rFonts w:ascii="Times New Roman" w:hAnsi="Times New Roman" w:cs="Times New Roman"/>
          <w:color w:val="212121"/>
          <w:sz w:val="28"/>
          <w:szCs w:val="28"/>
          <w:lang w:val="kk-KZ"/>
        </w:rPr>
        <w:t>«Мемлекеттік қызметтер».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мен әкімінің кеңсесінде орналасқан стендтерде қолжетімді қоғамдық қызметтер көрсету тәртібі туралы Сонымен қатар, ақпарат. Сонда</w:t>
      </w:r>
      <w:r w:rsidR="00093997">
        <w:rPr>
          <w:rFonts w:ascii="Times New Roman" w:hAnsi="Times New Roman" w:cs="Times New Roman"/>
          <w:color w:val="212121"/>
          <w:sz w:val="28"/>
          <w:szCs w:val="28"/>
          <w:lang w:val="kk-KZ"/>
        </w:rPr>
        <w:t>й-ақ, ақпаратт</w:t>
      </w:r>
      <w:r w:rsidR="000363D4">
        <w:rPr>
          <w:rFonts w:ascii="Times New Roman" w:hAnsi="Times New Roman" w:cs="Times New Roman"/>
          <w:color w:val="212121"/>
          <w:sz w:val="28"/>
          <w:szCs w:val="28"/>
          <w:lang w:val="kk-KZ"/>
        </w:rPr>
        <w:t>ық 8 (715) 3229333</w:t>
      </w:r>
      <w:r w:rsidRPr="00FF5D66">
        <w:rPr>
          <w:rFonts w:ascii="Times New Roman" w:hAnsi="Times New Roman" w:cs="Times New Roman"/>
          <w:color w:val="212121"/>
          <w:sz w:val="28"/>
          <w:szCs w:val="28"/>
          <w:lang w:val="kk-KZ"/>
        </w:rPr>
        <w:t xml:space="preserve"> телефон бойынша алуға болады.</w:t>
      </w: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Style w:val="apple-converted-space"/>
          <w:rFonts w:ascii="Times New Roman" w:hAnsi="Times New Roman" w:cs="Times New Roman"/>
          <w:color w:val="000000"/>
          <w:spacing w:val="2"/>
          <w:sz w:val="28"/>
          <w:szCs w:val="28"/>
          <w:shd w:val="clear" w:color="auto" w:fill="FFFFFF"/>
          <w:lang w:val="kk-KZ"/>
        </w:rPr>
        <w:t> </w:t>
      </w:r>
      <w:r w:rsidRPr="00FF5D66">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FF5D66" w:rsidRDefault="00A33BCA"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Style w:val="apple-converted-space"/>
          <w:rFonts w:ascii="Times New Roman" w:hAnsi="Times New Roman" w:cs="Times New Roman"/>
          <w:color w:val="000000"/>
          <w:spacing w:val="2"/>
          <w:sz w:val="28"/>
          <w:szCs w:val="28"/>
          <w:shd w:val="clear" w:color="auto" w:fill="FFFFFF"/>
          <w:lang w:val="kk-KZ"/>
        </w:rPr>
        <w:t> </w:t>
      </w:r>
      <w:r w:rsidRPr="00A33BCA">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s="Times New Roman"/>
          <w:color w:val="000000"/>
          <w:spacing w:val="2"/>
          <w:sz w:val="28"/>
          <w:szCs w:val="28"/>
          <w:shd w:val="clear" w:color="auto" w:fill="FFFFFF"/>
          <w:lang w:val="kk-KZ"/>
        </w:rPr>
        <w:t xml:space="preserve"> семинарлар, кездесулер </w:t>
      </w:r>
      <w:r w:rsidRPr="00A33BCA">
        <w:rPr>
          <w:rFonts w:ascii="Times New Roman" w:hAnsi="Times New Roman" w:cs="Times New Roman"/>
          <w:color w:val="000000"/>
          <w:spacing w:val="2"/>
          <w:sz w:val="28"/>
          <w:szCs w:val="28"/>
          <w:shd w:val="clear" w:color="auto" w:fill="FFFFFF"/>
          <w:lang w:val="kk-KZ"/>
        </w:rPr>
        <w:t>және басқалар).</w:t>
      </w:r>
    </w:p>
    <w:p w:rsidR="00BB5927" w:rsidRPr="00EB77D7" w:rsidRDefault="00A33BCA" w:rsidP="00BB5927">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ab/>
      </w:r>
      <w:r w:rsidR="00157555" w:rsidRPr="00EB77D7">
        <w:rPr>
          <w:rFonts w:ascii="Times New Roman" w:hAnsi="Times New Roman" w:cs="Times New Roman"/>
          <w:sz w:val="28"/>
          <w:szCs w:val="28"/>
          <w:lang w:val="kk-KZ"/>
        </w:rPr>
        <w:t xml:space="preserve">Негізгі стандарттар мен регламентерді түсіндіру бойынша </w:t>
      </w:r>
      <w:r w:rsidR="00BB5927" w:rsidRPr="00EB77D7">
        <w:rPr>
          <w:rFonts w:ascii="Times New Roman" w:hAnsi="Times New Roman" w:cs="Times New Roman"/>
          <w:sz w:val="28"/>
          <w:szCs w:val="28"/>
          <w:lang w:val="kk-KZ"/>
        </w:rPr>
        <w:t>қызметті алушыларға хабардарлық денгейін ар</w:t>
      </w:r>
      <w:r w:rsidR="000363D4">
        <w:rPr>
          <w:rFonts w:ascii="Times New Roman" w:hAnsi="Times New Roman" w:cs="Times New Roman"/>
          <w:sz w:val="28"/>
          <w:szCs w:val="28"/>
          <w:lang w:val="kk-KZ"/>
        </w:rPr>
        <w:t>ттыру үшін округ тұрғындармен 11</w:t>
      </w:r>
      <w:r w:rsidR="00BB5927" w:rsidRPr="00EB77D7">
        <w:rPr>
          <w:rFonts w:ascii="Times New Roman" w:hAnsi="Times New Roman" w:cs="Times New Roman"/>
          <w:sz w:val="28"/>
          <w:szCs w:val="28"/>
          <w:lang w:val="kk-KZ"/>
        </w:rPr>
        <w:t xml:space="preserve"> кездесу, 2 «дөңгелек үстел» өткізілді.</w:t>
      </w:r>
    </w:p>
    <w:p w:rsidR="00BB5927" w:rsidRDefault="00BB5927" w:rsidP="00BB5927">
      <w:pPr>
        <w:pStyle w:val="HTML"/>
        <w:shd w:val="clear" w:color="auto" w:fill="FFFFFF"/>
        <w:jc w:val="both"/>
        <w:rPr>
          <w:rFonts w:ascii="Times New Roman" w:hAnsi="Times New Roman" w:cs="Times New Roman"/>
          <w:color w:val="FF0000"/>
          <w:sz w:val="28"/>
          <w:szCs w:val="28"/>
          <w:lang w:val="kk-KZ"/>
        </w:rPr>
      </w:pPr>
    </w:p>
    <w:p w:rsidR="00A33BCA" w:rsidRDefault="003D0B79" w:rsidP="003D0B79">
      <w:pPr>
        <w:pStyle w:val="HTML"/>
        <w:shd w:val="clear" w:color="auto" w:fill="FFFFFF"/>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 xml:space="preserve">3. </w:t>
      </w:r>
      <w:r w:rsidR="00A33BCA" w:rsidRPr="00A33BCA">
        <w:rPr>
          <w:rFonts w:ascii="Times New Roman" w:hAnsi="Times New Roman" w:cs="Times New Roman"/>
          <w:b/>
          <w:color w:val="000000"/>
          <w:spacing w:val="2"/>
          <w:sz w:val="28"/>
          <w:szCs w:val="28"/>
          <w:shd w:val="clear" w:color="auto" w:fill="FFFFFF"/>
          <w:lang w:val="kk-KZ"/>
        </w:rPr>
        <w:t>Мемлекеттік қызметтер көрсету процестерін жетілдіру жөніндегі қызмет</w:t>
      </w:r>
    </w:p>
    <w:p w:rsidR="00A33BCA" w:rsidRDefault="00A33BCA" w:rsidP="00A33BCA">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A33BCA" w:rsidRPr="003D0B79" w:rsidRDefault="00A33BCA" w:rsidP="003D0B7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DE24BA" w:rsidRP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DE24BA">
        <w:rPr>
          <w:rFonts w:ascii="Times New Roman" w:hAnsi="Times New Roman" w:cs="Times New Roman"/>
          <w:color w:val="212121"/>
          <w:sz w:val="28"/>
          <w:szCs w:val="28"/>
          <w:lang w:val="kk-KZ"/>
        </w:rPr>
        <w:t>2016 жылы, Облыс әкімдігінің үшінші күн тәртібі 1 тамыз күні зерттеп аппараттық өтті кезінде,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w:t>
      </w:r>
      <w:r>
        <w:rPr>
          <w:rFonts w:ascii="Times New Roman" w:hAnsi="Times New Roman" w:cs="Times New Roman"/>
          <w:color w:val="212121"/>
          <w:sz w:val="28"/>
          <w:szCs w:val="28"/>
          <w:lang w:val="kk-KZ"/>
        </w:rPr>
        <w:t xml:space="preserve"> жылғы </w:t>
      </w:r>
      <w:r w:rsidR="00093997">
        <w:rPr>
          <w:rFonts w:ascii="Times New Roman" w:hAnsi="Times New Roman" w:cs="Times New Roman"/>
          <w:color w:val="212121"/>
          <w:sz w:val="28"/>
          <w:szCs w:val="28"/>
          <w:lang w:val="kk-KZ"/>
        </w:rPr>
        <w:t xml:space="preserve">8 сәуір мен 28  қараша </w:t>
      </w:r>
      <w:r>
        <w:rPr>
          <w:rFonts w:ascii="Times New Roman" w:hAnsi="Times New Roman" w:cs="Times New Roman"/>
          <w:color w:val="212121"/>
          <w:sz w:val="28"/>
          <w:szCs w:val="28"/>
          <w:lang w:val="kk-KZ"/>
        </w:rPr>
        <w:t xml:space="preserve">дейін </w:t>
      </w:r>
      <w:r w:rsidRPr="00DE24BA">
        <w:rPr>
          <w:rFonts w:ascii="Times New Roman" w:hAnsi="Times New Roman" w:cs="Times New Roman"/>
          <w:color w:val="212121"/>
          <w:sz w:val="28"/>
          <w:szCs w:val="28"/>
          <w:lang w:val="kk-KZ"/>
        </w:rPr>
        <w:t>аудан әкімінің қызметкерлері отырысында талқыланды.</w:t>
      </w:r>
    </w:p>
    <w:p w:rsidR="00A33BCA" w:rsidRDefault="00DE24B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t> </w:t>
      </w:r>
      <w:r w:rsidRPr="00DE24BA">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lastRenderedPageBreak/>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p>
    <w:p w:rsidR="00DE24BA" w:rsidRPr="00DE24BA" w:rsidRDefault="00DE24BA" w:rsidP="00DE24BA">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DE24BA" w:rsidRDefault="00DE24BA"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DE24BA" w:rsidRDefault="00DE24BA" w:rsidP="00634EFC">
      <w:pPr>
        <w:spacing w:after="0" w:line="240" w:lineRule="auto"/>
        <w:ind w:firstLine="708"/>
        <w:jc w:val="both"/>
        <w:rPr>
          <w:rStyle w:val="apple-converted-space"/>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s="Times New Roman"/>
          <w:color w:val="000000"/>
          <w:spacing w:val="2"/>
          <w:sz w:val="28"/>
          <w:szCs w:val="28"/>
          <w:shd w:val="clear" w:color="auto" w:fill="FFFFFF"/>
          <w:lang w:val="kk-KZ"/>
        </w:rPr>
        <w:t>.</w:t>
      </w:r>
    </w:p>
    <w:p w:rsidR="00DE24BA" w:rsidRPr="00DE24BA" w:rsidRDefault="00DE24BA" w:rsidP="00DE24BA">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 xml:space="preserve">ызмет алушыларшағымдар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DE24BA" w:rsidRDefault="00DE24BA" w:rsidP="00634EFC">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634EFC"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634EFC" w:rsidRPr="00EB77D7"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w:t>
      </w:r>
      <w:r w:rsidR="00BB5927" w:rsidRPr="00EB77D7">
        <w:rPr>
          <w:rFonts w:ascii="Times New Roman" w:hAnsi="Times New Roman"/>
          <w:sz w:val="28"/>
          <w:szCs w:val="28"/>
          <w:lang w:val="kk-KZ"/>
        </w:rPr>
        <w:t>Тұрғындарға қызмет көрс</w:t>
      </w:r>
      <w:r w:rsidR="000363D4">
        <w:rPr>
          <w:rFonts w:ascii="Times New Roman" w:hAnsi="Times New Roman"/>
          <w:sz w:val="28"/>
          <w:szCs w:val="28"/>
          <w:lang w:val="kk-KZ"/>
        </w:rPr>
        <w:t>ету орталығы ауылдық округтен 12</w:t>
      </w:r>
      <w:r w:rsidR="00BB5927" w:rsidRPr="00EB77D7">
        <w:rPr>
          <w:rFonts w:ascii="Times New Roman" w:hAnsi="Times New Roman"/>
          <w:sz w:val="28"/>
          <w:szCs w:val="28"/>
          <w:lang w:val="kk-KZ"/>
        </w:rPr>
        <w:t xml:space="preserve"> шақырымда жайласқан, осы себеп белгілі қаржы шығынға және бос уақытты алады.</w:t>
      </w:r>
    </w:p>
    <w:p w:rsidR="00634EFC" w:rsidRDefault="00634EFC" w:rsidP="00634EFC">
      <w:pPr>
        <w:pStyle w:val="a8"/>
        <w:ind w:firstLine="708"/>
        <w:jc w:val="both"/>
        <w:rPr>
          <w:rFonts w:ascii="Times New Roman" w:hAnsi="Times New Roman"/>
          <w:sz w:val="28"/>
          <w:szCs w:val="28"/>
          <w:lang w:val="kk-KZ"/>
        </w:rPr>
      </w:pPr>
      <w:r>
        <w:rPr>
          <w:rFonts w:ascii="Times New Roman" w:hAnsi="Times New Roman"/>
          <w:sz w:val="28"/>
          <w:szCs w:val="28"/>
          <w:lang w:val="kk-KZ"/>
        </w:rPr>
        <w:t>Қорытынды</w:t>
      </w:r>
      <w:r w:rsidRPr="00634EFC">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барысында сыбайлас жемқорлыққа қарсы қауіп анықталды. </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Style w:val="apple-converted-space"/>
          <w:rFonts w:ascii="Times New Roman" w:hAnsi="Times New Roman" w:cs="Times New Roman"/>
          <w:color w:val="000000"/>
          <w:spacing w:val="2"/>
          <w:sz w:val="28"/>
          <w:szCs w:val="28"/>
          <w:shd w:val="clear" w:color="auto" w:fill="FFFFFF"/>
          <w:lang w:val="kk-KZ"/>
        </w:rPr>
        <w:t> </w:t>
      </w:r>
      <w:r w:rsidRPr="00634EFC">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орындалған емес сапалы мемлекеттік қызметтер көрсету үшін бағалау және бақылау жөніндегі уәкілетті органның мониторинг.</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p>
    <w:p w:rsidR="00634EFC" w:rsidRPr="00634EFC" w:rsidRDefault="00634EFC" w:rsidP="00634EFC">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EC1FE3" w:rsidRPr="00EB77D7" w:rsidRDefault="00634EFC" w:rsidP="00634EFC">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ab/>
      </w:r>
      <w:r w:rsidR="00EC1FE3" w:rsidRPr="00EB77D7">
        <w:rPr>
          <w:rFonts w:ascii="Times New Roman" w:hAnsi="Times New Roman" w:cs="Times New Roman"/>
          <w:sz w:val="28"/>
          <w:szCs w:val="28"/>
          <w:lang w:val="kk-KZ"/>
        </w:rPr>
        <w:t>Мемлекеттік қызмет саласында Заңмен және басқа нормативтік құқықтық акттеріне сәйкес жұмыстарды орындау.</w:t>
      </w:r>
    </w:p>
    <w:p w:rsidR="00EC1FE3" w:rsidRPr="00EB77D7" w:rsidRDefault="00EC1FE3" w:rsidP="00FC089E">
      <w:pPr>
        <w:pStyle w:val="HTML"/>
        <w:shd w:val="clear" w:color="auto" w:fill="FFFFFF"/>
        <w:ind w:firstLine="851"/>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Электрондық форматта мемлекеттік қызмет көрсету бойынша Аққайың ауданының тұрғындарға қызмет көрсету Орталығында тағылымдамадан өту, семинарларда оқыту өткізу жолымен мемлекеттік қызмет өтетін ауылдық округ аппараты маманының біліктілігін арттыру.</w:t>
      </w:r>
    </w:p>
    <w:p w:rsidR="00EC1FE3" w:rsidRPr="00EB77D7" w:rsidRDefault="00EC1FE3" w:rsidP="00FC089E">
      <w:pPr>
        <w:pStyle w:val="HTML"/>
        <w:shd w:val="clear" w:color="auto" w:fill="FFFFFF"/>
        <w:ind w:firstLine="851"/>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«Дөңгелек үстел» өткізу, жергілікті қоғамдық жиындарда мемлекеттік қызмет көрсетуде тұрғындарға хабарландыруды қамтамасыз ету.</w:t>
      </w:r>
    </w:p>
    <w:p w:rsidR="00EC1FE3" w:rsidRPr="00EB77D7" w:rsidRDefault="00EC1FE3" w:rsidP="00FC089E">
      <w:pPr>
        <w:pStyle w:val="HTML"/>
        <w:shd w:val="clear" w:color="auto" w:fill="FFFFFF"/>
        <w:ind w:firstLine="851"/>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lastRenderedPageBreak/>
        <w:t>Тұрғындарға мемлекеттік қызмет көрсетудің электрондық нысанды пайдалану.</w:t>
      </w:r>
    </w:p>
    <w:p w:rsidR="00EC1FE3" w:rsidRPr="00EB77D7" w:rsidRDefault="00EC1FE3" w:rsidP="00634EFC">
      <w:pPr>
        <w:pStyle w:val="HTML"/>
        <w:shd w:val="clear" w:color="auto" w:fill="FFFFFF"/>
        <w:jc w:val="both"/>
        <w:rPr>
          <w:rFonts w:ascii="Times New Roman" w:hAnsi="Times New Roman" w:cs="Times New Roman"/>
          <w:sz w:val="28"/>
          <w:szCs w:val="28"/>
          <w:lang w:val="kk-KZ"/>
        </w:rPr>
      </w:pPr>
    </w:p>
    <w:p w:rsidR="00FC089E" w:rsidRPr="00EB77D7" w:rsidRDefault="00EC1FE3" w:rsidP="00EC1FE3">
      <w:pPr>
        <w:pStyle w:val="HTML"/>
        <w:shd w:val="clear" w:color="auto" w:fill="FFFFFF"/>
        <w:jc w:val="both"/>
        <w:rPr>
          <w:rFonts w:ascii="Times New Roman" w:hAnsi="Times New Roman" w:cs="Times New Roman"/>
          <w:b/>
          <w:sz w:val="28"/>
          <w:szCs w:val="28"/>
          <w:lang w:val="kk-KZ"/>
        </w:rPr>
      </w:pPr>
      <w:r w:rsidRPr="00EB77D7">
        <w:rPr>
          <w:rFonts w:ascii="Times New Roman" w:hAnsi="Times New Roman" w:cs="Times New Roman"/>
          <w:b/>
          <w:sz w:val="28"/>
          <w:szCs w:val="28"/>
          <w:lang w:val="kk-KZ"/>
        </w:rPr>
        <w:t xml:space="preserve">Солтүстік Қазақстан облысы </w:t>
      </w:r>
    </w:p>
    <w:p w:rsidR="00FC089E" w:rsidRPr="00EB77D7" w:rsidRDefault="00FC089E" w:rsidP="00EC1FE3">
      <w:pPr>
        <w:pStyle w:val="HTML"/>
        <w:shd w:val="clear" w:color="auto" w:fill="FFFFFF"/>
        <w:jc w:val="both"/>
        <w:rPr>
          <w:rFonts w:ascii="Times New Roman" w:hAnsi="Times New Roman" w:cs="Times New Roman"/>
          <w:b/>
          <w:sz w:val="28"/>
          <w:szCs w:val="28"/>
          <w:lang w:val="kk-KZ"/>
        </w:rPr>
      </w:pPr>
      <w:r w:rsidRPr="00EB77D7">
        <w:rPr>
          <w:rFonts w:ascii="Times New Roman" w:hAnsi="Times New Roman" w:cs="Times New Roman"/>
          <w:b/>
          <w:sz w:val="28"/>
          <w:szCs w:val="28"/>
          <w:lang w:val="kk-KZ"/>
        </w:rPr>
        <w:t xml:space="preserve">         </w:t>
      </w:r>
      <w:r w:rsidR="00EC1FE3" w:rsidRPr="00EB77D7">
        <w:rPr>
          <w:rFonts w:ascii="Times New Roman" w:hAnsi="Times New Roman" w:cs="Times New Roman"/>
          <w:b/>
          <w:sz w:val="28"/>
          <w:szCs w:val="28"/>
          <w:lang w:val="kk-KZ"/>
        </w:rPr>
        <w:t xml:space="preserve">Аққайың ауданы </w:t>
      </w:r>
    </w:p>
    <w:p w:rsidR="00FC089E" w:rsidRPr="00EB77D7" w:rsidRDefault="000363D4" w:rsidP="00EC1FE3">
      <w:pPr>
        <w:pStyle w:val="HTML"/>
        <w:shd w:val="clear" w:color="auto" w:fill="FFFFFF"/>
        <w:jc w:val="both"/>
        <w:rPr>
          <w:rFonts w:ascii="Times New Roman" w:hAnsi="Times New Roman" w:cs="Times New Roman"/>
          <w:b/>
          <w:sz w:val="28"/>
          <w:szCs w:val="28"/>
          <w:lang w:val="kk-KZ"/>
        </w:rPr>
      </w:pPr>
      <w:r>
        <w:rPr>
          <w:rFonts w:ascii="Times New Roman" w:hAnsi="Times New Roman" w:cs="Times New Roman"/>
          <w:b/>
          <w:sz w:val="28"/>
          <w:szCs w:val="28"/>
          <w:lang w:val="kk-KZ"/>
        </w:rPr>
        <w:t>Астраханка</w:t>
      </w:r>
      <w:r w:rsidR="00EC1FE3" w:rsidRPr="00EB77D7">
        <w:rPr>
          <w:rFonts w:ascii="Times New Roman" w:hAnsi="Times New Roman" w:cs="Times New Roman"/>
          <w:b/>
          <w:sz w:val="28"/>
          <w:szCs w:val="28"/>
          <w:lang w:val="kk-KZ"/>
        </w:rPr>
        <w:t xml:space="preserve"> ауылдық округінің </w:t>
      </w:r>
    </w:p>
    <w:p w:rsidR="00093997" w:rsidRPr="00EB77D7" w:rsidRDefault="00FC089E" w:rsidP="00EC1FE3">
      <w:pPr>
        <w:pStyle w:val="HTML"/>
        <w:shd w:val="clear" w:color="auto" w:fill="FFFFFF"/>
        <w:jc w:val="both"/>
        <w:rPr>
          <w:rFonts w:ascii="Times New Roman" w:hAnsi="Times New Roman"/>
          <w:b/>
          <w:sz w:val="28"/>
          <w:szCs w:val="28"/>
          <w:lang w:val="kk-KZ"/>
        </w:rPr>
      </w:pPr>
      <w:r w:rsidRPr="00EB77D7">
        <w:rPr>
          <w:rFonts w:ascii="Times New Roman" w:hAnsi="Times New Roman" w:cs="Times New Roman"/>
          <w:b/>
          <w:sz w:val="28"/>
          <w:szCs w:val="28"/>
          <w:lang w:val="kk-KZ"/>
        </w:rPr>
        <w:t xml:space="preserve">                    </w:t>
      </w:r>
      <w:r w:rsidR="000363D4" w:rsidRPr="00EB77D7">
        <w:rPr>
          <w:rFonts w:ascii="Times New Roman" w:hAnsi="Times New Roman" w:cs="Times New Roman"/>
          <w:b/>
          <w:sz w:val="28"/>
          <w:szCs w:val="28"/>
          <w:lang w:val="kk-KZ"/>
        </w:rPr>
        <w:t>Ә</w:t>
      </w:r>
      <w:r w:rsidR="00EC1FE3" w:rsidRPr="00EB77D7">
        <w:rPr>
          <w:rFonts w:ascii="Times New Roman" w:hAnsi="Times New Roman" w:cs="Times New Roman"/>
          <w:b/>
          <w:sz w:val="28"/>
          <w:szCs w:val="28"/>
          <w:lang w:val="kk-KZ"/>
        </w:rPr>
        <w:t>кімі</w:t>
      </w:r>
      <w:r w:rsidR="000363D4">
        <w:rPr>
          <w:rFonts w:ascii="Times New Roman" w:hAnsi="Times New Roman" w:cs="Times New Roman"/>
          <w:b/>
          <w:sz w:val="28"/>
          <w:szCs w:val="28"/>
          <w:lang w:val="kk-KZ"/>
        </w:rPr>
        <w:t xml:space="preserve"> м.а.</w:t>
      </w:r>
      <w:r w:rsidRPr="00EB77D7">
        <w:rPr>
          <w:rFonts w:ascii="Times New Roman" w:hAnsi="Times New Roman" w:cs="Times New Roman"/>
          <w:b/>
          <w:sz w:val="28"/>
          <w:szCs w:val="28"/>
          <w:lang w:val="kk-KZ"/>
        </w:rPr>
        <w:t xml:space="preserve">                                    </w:t>
      </w:r>
      <w:r w:rsidR="000363D4">
        <w:rPr>
          <w:rFonts w:ascii="Times New Roman" w:hAnsi="Times New Roman" w:cs="Times New Roman"/>
          <w:b/>
          <w:sz w:val="28"/>
          <w:szCs w:val="28"/>
          <w:lang w:val="kk-KZ"/>
        </w:rPr>
        <w:t xml:space="preserve">                      Т.Кокорская</w:t>
      </w:r>
    </w:p>
    <w:p w:rsidR="00093997" w:rsidRPr="00EB77D7" w:rsidRDefault="00093997" w:rsidP="00093997">
      <w:pPr>
        <w:spacing w:after="0" w:line="240" w:lineRule="auto"/>
        <w:jc w:val="both"/>
        <w:rPr>
          <w:rFonts w:ascii="Times New Roman" w:hAnsi="Times New Roman"/>
          <w:sz w:val="28"/>
          <w:szCs w:val="28"/>
          <w:lang w:val="kk-KZ"/>
        </w:rPr>
      </w:pPr>
    </w:p>
    <w:p w:rsidR="00093997" w:rsidRPr="00EB77D7" w:rsidRDefault="00093997" w:rsidP="00093997">
      <w:pPr>
        <w:spacing w:after="0" w:line="240" w:lineRule="auto"/>
        <w:ind w:firstLine="709"/>
        <w:jc w:val="both"/>
        <w:rPr>
          <w:rFonts w:ascii="Times New Roman" w:hAnsi="Times New Roman"/>
          <w:b/>
          <w:sz w:val="28"/>
          <w:szCs w:val="28"/>
          <w:lang w:val="kk-KZ"/>
        </w:rPr>
      </w:pPr>
    </w:p>
    <w:p w:rsidR="00093997" w:rsidRPr="00EB77D7" w:rsidRDefault="00093997" w:rsidP="00634EFC">
      <w:pPr>
        <w:pStyle w:val="HTML"/>
        <w:shd w:val="clear" w:color="auto" w:fill="FFFFFF"/>
        <w:jc w:val="both"/>
        <w:rPr>
          <w:rFonts w:ascii="Times New Roman" w:hAnsi="Times New Roman" w:cs="Times New Roman"/>
          <w:b/>
          <w:sz w:val="28"/>
          <w:szCs w:val="28"/>
          <w:lang w:val="kk-KZ"/>
        </w:rPr>
      </w:pPr>
    </w:p>
    <w:p w:rsidR="00634EFC" w:rsidRPr="00EB77D7" w:rsidRDefault="00634EFC" w:rsidP="00634EFC">
      <w:pPr>
        <w:spacing w:after="0" w:line="240" w:lineRule="auto"/>
        <w:ind w:firstLine="708"/>
        <w:jc w:val="center"/>
        <w:rPr>
          <w:rFonts w:ascii="Times New Roman" w:hAnsi="Times New Roman" w:cs="Times New Roman"/>
          <w:b/>
          <w:sz w:val="28"/>
          <w:szCs w:val="28"/>
          <w:lang w:val="kk-KZ"/>
        </w:rPr>
      </w:pPr>
      <w:bookmarkStart w:id="0" w:name="_GoBack"/>
      <w:bookmarkEnd w:id="0"/>
    </w:p>
    <w:sectPr w:rsidR="00634EFC" w:rsidRPr="00EB77D7" w:rsidSect="00FF5D66">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1EDC"/>
    <w:rsid w:val="000363D4"/>
    <w:rsid w:val="00093997"/>
    <w:rsid w:val="00135EE9"/>
    <w:rsid w:val="00157555"/>
    <w:rsid w:val="001B4A56"/>
    <w:rsid w:val="003D0B79"/>
    <w:rsid w:val="00423F31"/>
    <w:rsid w:val="00634EFC"/>
    <w:rsid w:val="0068076B"/>
    <w:rsid w:val="00691EDC"/>
    <w:rsid w:val="006D6A03"/>
    <w:rsid w:val="007325FB"/>
    <w:rsid w:val="007D7AF6"/>
    <w:rsid w:val="0082289A"/>
    <w:rsid w:val="00A33BCA"/>
    <w:rsid w:val="00AB7006"/>
    <w:rsid w:val="00B14FE6"/>
    <w:rsid w:val="00B62505"/>
    <w:rsid w:val="00BB5927"/>
    <w:rsid w:val="00DE24BA"/>
    <w:rsid w:val="00EB77D7"/>
    <w:rsid w:val="00EC1FE3"/>
    <w:rsid w:val="00FC089E"/>
    <w:rsid w:val="00FF5D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56"/>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141117806">
      <w:bodyDiv w:val="1"/>
      <w:marLeft w:val="0"/>
      <w:marRight w:val="0"/>
      <w:marTop w:val="0"/>
      <w:marBottom w:val="0"/>
      <w:divBdr>
        <w:top w:val="none" w:sz="0" w:space="0" w:color="auto"/>
        <w:left w:val="none" w:sz="0" w:space="0" w:color="auto"/>
        <w:bottom w:val="none" w:sz="0" w:space="0" w:color="auto"/>
        <w:right w:val="none" w:sz="0" w:space="0" w:color="auto"/>
      </w:divBdr>
    </w:div>
    <w:div w:id="393509598">
      <w:bodyDiv w:val="1"/>
      <w:marLeft w:val="0"/>
      <w:marRight w:val="0"/>
      <w:marTop w:val="0"/>
      <w:marBottom w:val="0"/>
      <w:divBdr>
        <w:top w:val="none" w:sz="0" w:space="0" w:color="auto"/>
        <w:left w:val="none" w:sz="0" w:space="0" w:color="auto"/>
        <w:bottom w:val="none" w:sz="0" w:space="0" w:color="auto"/>
        <w:right w:val="none" w:sz="0" w:space="0" w:color="auto"/>
      </w:divBdr>
    </w:div>
    <w:div w:id="428938773">
      <w:bodyDiv w:val="1"/>
      <w:marLeft w:val="0"/>
      <w:marRight w:val="0"/>
      <w:marTop w:val="0"/>
      <w:marBottom w:val="0"/>
      <w:divBdr>
        <w:top w:val="none" w:sz="0" w:space="0" w:color="auto"/>
        <w:left w:val="none" w:sz="0" w:space="0" w:color="auto"/>
        <w:bottom w:val="none" w:sz="0" w:space="0" w:color="auto"/>
        <w:right w:val="none" w:sz="0" w:space="0" w:color="auto"/>
      </w:divBdr>
    </w:div>
    <w:div w:id="654798226">
      <w:bodyDiv w:val="1"/>
      <w:marLeft w:val="0"/>
      <w:marRight w:val="0"/>
      <w:marTop w:val="0"/>
      <w:marBottom w:val="0"/>
      <w:divBdr>
        <w:top w:val="none" w:sz="0" w:space="0" w:color="auto"/>
        <w:left w:val="none" w:sz="0" w:space="0" w:color="auto"/>
        <w:bottom w:val="none" w:sz="0" w:space="0" w:color="auto"/>
        <w:right w:val="none" w:sz="0" w:space="0" w:color="auto"/>
      </w:divBdr>
    </w:div>
    <w:div w:id="757947679">
      <w:bodyDiv w:val="1"/>
      <w:marLeft w:val="0"/>
      <w:marRight w:val="0"/>
      <w:marTop w:val="0"/>
      <w:marBottom w:val="0"/>
      <w:divBdr>
        <w:top w:val="none" w:sz="0" w:space="0" w:color="auto"/>
        <w:left w:val="none" w:sz="0" w:space="0" w:color="auto"/>
        <w:bottom w:val="none" w:sz="0" w:space="0" w:color="auto"/>
        <w:right w:val="none" w:sz="0" w:space="0" w:color="auto"/>
      </w:divBdr>
    </w:div>
    <w:div w:id="812331105">
      <w:bodyDiv w:val="1"/>
      <w:marLeft w:val="0"/>
      <w:marRight w:val="0"/>
      <w:marTop w:val="0"/>
      <w:marBottom w:val="0"/>
      <w:divBdr>
        <w:top w:val="none" w:sz="0" w:space="0" w:color="auto"/>
        <w:left w:val="none" w:sz="0" w:space="0" w:color="auto"/>
        <w:bottom w:val="none" w:sz="0" w:space="0" w:color="auto"/>
        <w:right w:val="none" w:sz="0" w:space="0" w:color="auto"/>
      </w:divBdr>
    </w:div>
    <w:div w:id="870416100">
      <w:bodyDiv w:val="1"/>
      <w:marLeft w:val="0"/>
      <w:marRight w:val="0"/>
      <w:marTop w:val="0"/>
      <w:marBottom w:val="0"/>
      <w:divBdr>
        <w:top w:val="none" w:sz="0" w:space="0" w:color="auto"/>
        <w:left w:val="none" w:sz="0" w:space="0" w:color="auto"/>
        <w:bottom w:val="none" w:sz="0" w:space="0" w:color="auto"/>
        <w:right w:val="none" w:sz="0" w:space="0" w:color="auto"/>
      </w:divBdr>
    </w:div>
    <w:div w:id="876159032">
      <w:bodyDiv w:val="1"/>
      <w:marLeft w:val="0"/>
      <w:marRight w:val="0"/>
      <w:marTop w:val="0"/>
      <w:marBottom w:val="0"/>
      <w:divBdr>
        <w:top w:val="none" w:sz="0" w:space="0" w:color="auto"/>
        <w:left w:val="none" w:sz="0" w:space="0" w:color="auto"/>
        <w:bottom w:val="none" w:sz="0" w:space="0" w:color="auto"/>
        <w:right w:val="none" w:sz="0" w:space="0" w:color="auto"/>
      </w:divBdr>
    </w:div>
    <w:div w:id="901058851">
      <w:bodyDiv w:val="1"/>
      <w:marLeft w:val="0"/>
      <w:marRight w:val="0"/>
      <w:marTop w:val="0"/>
      <w:marBottom w:val="0"/>
      <w:divBdr>
        <w:top w:val="none" w:sz="0" w:space="0" w:color="auto"/>
        <w:left w:val="none" w:sz="0" w:space="0" w:color="auto"/>
        <w:bottom w:val="none" w:sz="0" w:space="0" w:color="auto"/>
        <w:right w:val="none" w:sz="0" w:space="0" w:color="auto"/>
      </w:divBdr>
    </w:div>
    <w:div w:id="959532358">
      <w:bodyDiv w:val="1"/>
      <w:marLeft w:val="0"/>
      <w:marRight w:val="0"/>
      <w:marTop w:val="0"/>
      <w:marBottom w:val="0"/>
      <w:divBdr>
        <w:top w:val="none" w:sz="0" w:space="0" w:color="auto"/>
        <w:left w:val="none" w:sz="0" w:space="0" w:color="auto"/>
        <w:bottom w:val="none" w:sz="0" w:space="0" w:color="auto"/>
        <w:right w:val="none" w:sz="0" w:space="0" w:color="auto"/>
      </w:divBdr>
    </w:div>
    <w:div w:id="1035959885">
      <w:bodyDiv w:val="1"/>
      <w:marLeft w:val="0"/>
      <w:marRight w:val="0"/>
      <w:marTop w:val="0"/>
      <w:marBottom w:val="0"/>
      <w:divBdr>
        <w:top w:val="none" w:sz="0" w:space="0" w:color="auto"/>
        <w:left w:val="none" w:sz="0" w:space="0" w:color="auto"/>
        <w:bottom w:val="none" w:sz="0" w:space="0" w:color="auto"/>
        <w:right w:val="none" w:sz="0" w:space="0" w:color="auto"/>
      </w:divBdr>
    </w:div>
    <w:div w:id="1098408510">
      <w:bodyDiv w:val="1"/>
      <w:marLeft w:val="0"/>
      <w:marRight w:val="0"/>
      <w:marTop w:val="0"/>
      <w:marBottom w:val="0"/>
      <w:divBdr>
        <w:top w:val="none" w:sz="0" w:space="0" w:color="auto"/>
        <w:left w:val="none" w:sz="0" w:space="0" w:color="auto"/>
        <w:bottom w:val="none" w:sz="0" w:space="0" w:color="auto"/>
        <w:right w:val="none" w:sz="0" w:space="0" w:color="auto"/>
      </w:divBdr>
    </w:div>
    <w:div w:id="1155683047">
      <w:bodyDiv w:val="1"/>
      <w:marLeft w:val="0"/>
      <w:marRight w:val="0"/>
      <w:marTop w:val="0"/>
      <w:marBottom w:val="0"/>
      <w:divBdr>
        <w:top w:val="none" w:sz="0" w:space="0" w:color="auto"/>
        <w:left w:val="none" w:sz="0" w:space="0" w:color="auto"/>
        <w:bottom w:val="none" w:sz="0" w:space="0" w:color="auto"/>
        <w:right w:val="none" w:sz="0" w:space="0" w:color="auto"/>
      </w:divBdr>
    </w:div>
    <w:div w:id="1177424417">
      <w:bodyDiv w:val="1"/>
      <w:marLeft w:val="0"/>
      <w:marRight w:val="0"/>
      <w:marTop w:val="0"/>
      <w:marBottom w:val="0"/>
      <w:divBdr>
        <w:top w:val="none" w:sz="0" w:space="0" w:color="auto"/>
        <w:left w:val="none" w:sz="0" w:space="0" w:color="auto"/>
        <w:bottom w:val="none" w:sz="0" w:space="0" w:color="auto"/>
        <w:right w:val="none" w:sz="0" w:space="0" w:color="auto"/>
      </w:divBdr>
    </w:div>
    <w:div w:id="1310285644">
      <w:bodyDiv w:val="1"/>
      <w:marLeft w:val="0"/>
      <w:marRight w:val="0"/>
      <w:marTop w:val="0"/>
      <w:marBottom w:val="0"/>
      <w:divBdr>
        <w:top w:val="none" w:sz="0" w:space="0" w:color="auto"/>
        <w:left w:val="none" w:sz="0" w:space="0" w:color="auto"/>
        <w:bottom w:val="none" w:sz="0" w:space="0" w:color="auto"/>
        <w:right w:val="none" w:sz="0" w:space="0" w:color="auto"/>
      </w:divBdr>
    </w:div>
    <w:div w:id="1366443261">
      <w:bodyDiv w:val="1"/>
      <w:marLeft w:val="0"/>
      <w:marRight w:val="0"/>
      <w:marTop w:val="0"/>
      <w:marBottom w:val="0"/>
      <w:divBdr>
        <w:top w:val="none" w:sz="0" w:space="0" w:color="auto"/>
        <w:left w:val="none" w:sz="0" w:space="0" w:color="auto"/>
        <w:bottom w:val="none" w:sz="0" w:space="0" w:color="auto"/>
        <w:right w:val="none" w:sz="0" w:space="0" w:color="auto"/>
      </w:divBdr>
    </w:div>
    <w:div w:id="1462067795">
      <w:bodyDiv w:val="1"/>
      <w:marLeft w:val="0"/>
      <w:marRight w:val="0"/>
      <w:marTop w:val="0"/>
      <w:marBottom w:val="0"/>
      <w:divBdr>
        <w:top w:val="none" w:sz="0" w:space="0" w:color="auto"/>
        <w:left w:val="none" w:sz="0" w:space="0" w:color="auto"/>
        <w:bottom w:val="none" w:sz="0" w:space="0" w:color="auto"/>
        <w:right w:val="none" w:sz="0" w:space="0" w:color="auto"/>
      </w:divBdr>
    </w:div>
    <w:div w:id="1540120029">
      <w:bodyDiv w:val="1"/>
      <w:marLeft w:val="0"/>
      <w:marRight w:val="0"/>
      <w:marTop w:val="0"/>
      <w:marBottom w:val="0"/>
      <w:divBdr>
        <w:top w:val="none" w:sz="0" w:space="0" w:color="auto"/>
        <w:left w:val="none" w:sz="0" w:space="0" w:color="auto"/>
        <w:bottom w:val="none" w:sz="0" w:space="0" w:color="auto"/>
        <w:right w:val="none" w:sz="0" w:space="0" w:color="auto"/>
      </w:divBdr>
    </w:div>
    <w:div w:id="1542979790">
      <w:bodyDiv w:val="1"/>
      <w:marLeft w:val="0"/>
      <w:marRight w:val="0"/>
      <w:marTop w:val="0"/>
      <w:marBottom w:val="0"/>
      <w:divBdr>
        <w:top w:val="none" w:sz="0" w:space="0" w:color="auto"/>
        <w:left w:val="none" w:sz="0" w:space="0" w:color="auto"/>
        <w:bottom w:val="none" w:sz="0" w:space="0" w:color="auto"/>
        <w:right w:val="none" w:sz="0" w:space="0" w:color="auto"/>
      </w:divBdr>
    </w:div>
    <w:div w:id="1663728465">
      <w:bodyDiv w:val="1"/>
      <w:marLeft w:val="0"/>
      <w:marRight w:val="0"/>
      <w:marTop w:val="0"/>
      <w:marBottom w:val="0"/>
      <w:divBdr>
        <w:top w:val="none" w:sz="0" w:space="0" w:color="auto"/>
        <w:left w:val="none" w:sz="0" w:space="0" w:color="auto"/>
        <w:bottom w:val="none" w:sz="0" w:space="0" w:color="auto"/>
        <w:right w:val="none" w:sz="0" w:space="0" w:color="auto"/>
      </w:divBdr>
    </w:div>
    <w:div w:id="1723746403">
      <w:bodyDiv w:val="1"/>
      <w:marLeft w:val="0"/>
      <w:marRight w:val="0"/>
      <w:marTop w:val="0"/>
      <w:marBottom w:val="0"/>
      <w:divBdr>
        <w:top w:val="none" w:sz="0" w:space="0" w:color="auto"/>
        <w:left w:val="none" w:sz="0" w:space="0" w:color="auto"/>
        <w:bottom w:val="none" w:sz="0" w:space="0" w:color="auto"/>
        <w:right w:val="none" w:sz="0" w:space="0" w:color="auto"/>
      </w:divBdr>
    </w:div>
    <w:div w:id="1878157285">
      <w:bodyDiv w:val="1"/>
      <w:marLeft w:val="0"/>
      <w:marRight w:val="0"/>
      <w:marTop w:val="0"/>
      <w:marBottom w:val="0"/>
      <w:divBdr>
        <w:top w:val="none" w:sz="0" w:space="0" w:color="auto"/>
        <w:left w:val="none" w:sz="0" w:space="0" w:color="auto"/>
        <w:bottom w:val="none" w:sz="0" w:space="0" w:color="auto"/>
        <w:right w:val="none" w:sz="0" w:space="0" w:color="auto"/>
      </w:divBdr>
    </w:div>
    <w:div w:id="1912889352">
      <w:bodyDiv w:val="1"/>
      <w:marLeft w:val="0"/>
      <w:marRight w:val="0"/>
      <w:marTop w:val="0"/>
      <w:marBottom w:val="0"/>
      <w:divBdr>
        <w:top w:val="none" w:sz="0" w:space="0" w:color="auto"/>
        <w:left w:val="none" w:sz="0" w:space="0" w:color="auto"/>
        <w:bottom w:val="none" w:sz="0" w:space="0" w:color="auto"/>
        <w:right w:val="none" w:sz="0" w:space="0" w:color="auto"/>
      </w:divBdr>
    </w:div>
    <w:div w:id="2021076665">
      <w:bodyDiv w:val="1"/>
      <w:marLeft w:val="0"/>
      <w:marRight w:val="0"/>
      <w:marTop w:val="0"/>
      <w:marBottom w:val="0"/>
      <w:divBdr>
        <w:top w:val="none" w:sz="0" w:space="0" w:color="auto"/>
        <w:left w:val="none" w:sz="0" w:space="0" w:color="auto"/>
        <w:bottom w:val="none" w:sz="0" w:space="0" w:color="auto"/>
        <w:right w:val="none" w:sz="0" w:space="0" w:color="auto"/>
      </w:divBdr>
    </w:div>
    <w:div w:id="20611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9EC63-9FD7-494D-A10B-DB094F50A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4</Pages>
  <Words>1056</Words>
  <Characters>6022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2017-04-19T09:43:00Z</cp:lastPrinted>
  <dcterms:created xsi:type="dcterms:W3CDTF">2017-04-15T05:30:00Z</dcterms:created>
  <dcterms:modified xsi:type="dcterms:W3CDTF">2017-04-19T10:18:00Z</dcterms:modified>
</cp:coreProperties>
</file>